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A4" w:rsidRDefault="00BA6AA4" w:rsidP="00BA6AA4">
      <w:pPr>
        <w:rPr>
          <w:lang w:val="en-US"/>
        </w:rPr>
      </w:pPr>
      <w:r>
        <w:t xml:space="preserve">         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зерск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зерск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AA4" w:rsidRDefault="00BA6AA4" w:rsidP="00BA6AA4">
      <w:pPr>
        <w:rPr>
          <w:lang w:val="en-US"/>
        </w:rPr>
      </w:pPr>
    </w:p>
    <w:tbl>
      <w:tblPr>
        <w:tblW w:w="9960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BA6AA4" w:rsidTr="00BA6AA4">
        <w:trPr>
          <w:trHeight w:val="720"/>
        </w:trPr>
        <w:tc>
          <w:tcPr>
            <w:tcW w:w="9960" w:type="dxa"/>
            <w:hideMark/>
          </w:tcPr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ГЛАВА ОЗЕРСКОГО ГОРОДСКОГО ОКРУГА</w:t>
            </w:r>
          </w:p>
          <w:p w:rsidR="00BA6AA4" w:rsidRDefault="00BA6AA4">
            <w:pPr>
              <w:pStyle w:val="a3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ЧЕЛЯБИНСКОЙ ОБЛАСТИ</w:t>
            </w:r>
          </w:p>
        </w:tc>
      </w:tr>
    </w:tbl>
    <w:p w:rsidR="00BA6AA4" w:rsidRDefault="00BA6AA4" w:rsidP="00BA6AA4"/>
    <w:p w:rsidR="00BA6AA4" w:rsidRDefault="00BA6AA4" w:rsidP="00BA6AA4">
      <w:pPr>
        <w:pStyle w:val="4"/>
        <w:spacing w:before="0" w:after="0"/>
        <w:ind w:firstLine="567"/>
        <w:jc w:val="center"/>
      </w:pPr>
      <w:r>
        <w:t>ПРОТОКОЛ</w:t>
      </w:r>
    </w:p>
    <w:p w:rsidR="00BA6AA4" w:rsidRDefault="00BA6AA4" w:rsidP="00BA6AA4">
      <w:pPr>
        <w:pBdr>
          <w:bottom w:val="single" w:sz="12" w:space="1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совместного заседания межведомственной комиссии по</w:t>
      </w:r>
      <w:r w:rsidR="00D006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противодействию коррупции </w:t>
      </w:r>
      <w:r w:rsidR="00A8620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Озерско</w:t>
      </w:r>
      <w:r w:rsidR="00D006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городско</w:t>
      </w:r>
      <w:r w:rsidR="00D006F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округ</w:t>
      </w:r>
      <w:r w:rsidR="00D006F9">
        <w:rPr>
          <w:b/>
          <w:sz w:val="28"/>
          <w:szCs w:val="28"/>
        </w:rPr>
        <w:t>е</w:t>
      </w:r>
    </w:p>
    <w:p w:rsidR="00BA6AA4" w:rsidRDefault="00BA6AA4" w:rsidP="00BA6AA4">
      <w:pPr>
        <w:ind w:firstLine="567"/>
        <w:jc w:val="center"/>
      </w:pPr>
      <w:r>
        <w:t>г. Озерск Челябинской области</w:t>
      </w:r>
    </w:p>
    <w:p w:rsidR="00BA6AA4" w:rsidRDefault="00BA6AA4" w:rsidP="00BA6AA4">
      <w:pPr>
        <w:ind w:firstLine="567"/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9"/>
        <w:gridCol w:w="1091"/>
        <w:gridCol w:w="4411"/>
      </w:tblGrid>
      <w:tr w:rsidR="00BA6AA4" w:rsidTr="00BA6AA4">
        <w:trPr>
          <w:trHeight w:val="722"/>
        </w:trPr>
        <w:tc>
          <w:tcPr>
            <w:tcW w:w="4069" w:type="dxa"/>
          </w:tcPr>
          <w:p w:rsidR="00BA6AA4" w:rsidRDefault="00B90658">
            <w:pPr>
              <w:pStyle w:val="1"/>
              <w:suppressLineNumbers/>
              <w:spacing w:before="0" w:after="0" w:line="276" w:lineRule="auto"/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08</w:t>
            </w:r>
            <w:r w:rsidR="00BA6AA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</w:t>
            </w:r>
            <w:r w:rsidR="00786D8B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дека</w:t>
            </w:r>
            <w:r w:rsidR="00A822E9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>бря</w:t>
            </w:r>
            <w:r w:rsidR="00BA6AA4">
              <w:rPr>
                <w:rFonts w:ascii="Times New Roman" w:hAnsi="Times New Roman" w:cs="Times New Roman"/>
                <w:b w:val="0"/>
                <w:sz w:val="28"/>
                <w:szCs w:val="28"/>
                <w:lang w:eastAsia="en-US"/>
              </w:rPr>
              <w:t xml:space="preserve"> 2015</w:t>
            </w:r>
          </w:p>
          <w:p w:rsidR="00BA6AA4" w:rsidRDefault="00BA6AA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091" w:type="dxa"/>
          </w:tcPr>
          <w:p w:rsidR="00BA6AA4" w:rsidRDefault="00BA6AA4">
            <w:pPr>
              <w:suppressLineNumbers/>
              <w:spacing w:line="276" w:lineRule="auto"/>
              <w:ind w:firstLine="567"/>
              <w:jc w:val="center"/>
              <w:rPr>
                <w:b/>
                <w:color w:val="000000"/>
                <w:sz w:val="28"/>
                <w:lang w:eastAsia="en-US"/>
              </w:rPr>
            </w:pPr>
          </w:p>
        </w:tc>
        <w:tc>
          <w:tcPr>
            <w:tcW w:w="4411" w:type="dxa"/>
            <w:hideMark/>
          </w:tcPr>
          <w:p w:rsidR="00BA6AA4" w:rsidRPr="00786D8B" w:rsidRDefault="00BA6AA4" w:rsidP="00786D8B">
            <w:pPr>
              <w:suppressLineNumbers/>
              <w:spacing w:line="276" w:lineRule="auto"/>
              <w:ind w:firstLine="567"/>
              <w:jc w:val="center"/>
              <w:rPr>
                <w:color w:val="000000"/>
                <w:sz w:val="28"/>
                <w:lang w:val="en-US" w:eastAsia="en-US"/>
              </w:rPr>
            </w:pPr>
            <w:r>
              <w:rPr>
                <w:color w:val="000000"/>
                <w:sz w:val="28"/>
                <w:lang w:eastAsia="en-US"/>
              </w:rPr>
              <w:t xml:space="preserve">                                          № </w:t>
            </w:r>
            <w:r w:rsidR="00786D8B">
              <w:rPr>
                <w:color w:val="000000"/>
                <w:sz w:val="28"/>
                <w:lang w:val="en-US" w:eastAsia="en-US"/>
              </w:rPr>
              <w:t>4</w:t>
            </w:r>
          </w:p>
        </w:tc>
      </w:tr>
    </w:tbl>
    <w:p w:rsidR="00786D8B" w:rsidRDefault="00786D8B" w:rsidP="0078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– О.В. Костиков, глава округа.</w:t>
      </w:r>
    </w:p>
    <w:p w:rsidR="00786D8B" w:rsidRDefault="00786D8B" w:rsidP="00786D8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– Г.Р. Полетаев, начальник </w:t>
      </w:r>
      <w:proofErr w:type="gramStart"/>
      <w:r>
        <w:rPr>
          <w:sz w:val="28"/>
          <w:szCs w:val="28"/>
        </w:rPr>
        <w:t>СБ</w:t>
      </w:r>
      <w:proofErr w:type="gramEnd"/>
      <w:r>
        <w:rPr>
          <w:sz w:val="28"/>
          <w:szCs w:val="28"/>
        </w:rPr>
        <w:t xml:space="preserve"> и ВПО администрации.</w:t>
      </w:r>
    </w:p>
    <w:p w:rsidR="00786D8B" w:rsidRDefault="00786D8B" w:rsidP="00786D8B">
      <w:pPr>
        <w:spacing w:line="360" w:lineRule="auto"/>
        <w:jc w:val="both"/>
        <w:rPr>
          <w:sz w:val="28"/>
          <w:szCs w:val="28"/>
        </w:rPr>
      </w:pPr>
      <w:r w:rsidRPr="00B35BA9">
        <w:rPr>
          <w:sz w:val="28"/>
          <w:szCs w:val="28"/>
          <w:u w:val="single"/>
        </w:rPr>
        <w:t>Присутствовали</w:t>
      </w:r>
      <w:r>
        <w:rPr>
          <w:sz w:val="28"/>
          <w:szCs w:val="28"/>
        </w:rPr>
        <w:t xml:space="preserve">: </w:t>
      </w:r>
      <w:r w:rsidR="00352136">
        <w:rPr>
          <w:sz w:val="28"/>
          <w:szCs w:val="28"/>
        </w:rPr>
        <w:t>11</w:t>
      </w:r>
      <w:r>
        <w:rPr>
          <w:sz w:val="28"/>
          <w:szCs w:val="28"/>
        </w:rPr>
        <w:t xml:space="preserve"> человек (список прилагается).</w:t>
      </w:r>
    </w:p>
    <w:p w:rsidR="00786D8B" w:rsidRPr="001165D2" w:rsidRDefault="00786D8B" w:rsidP="00786D8B">
      <w:pPr>
        <w:ind w:left="2880"/>
        <w:jc w:val="both"/>
        <w:rPr>
          <w:sz w:val="28"/>
          <w:szCs w:val="28"/>
        </w:rPr>
      </w:pPr>
    </w:p>
    <w:p w:rsidR="00786D8B" w:rsidRDefault="00786D8B" w:rsidP="00786D8B">
      <w:pPr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786D8B" w:rsidRDefault="00786D8B" w:rsidP="00786D8B">
      <w:pPr>
        <w:jc w:val="center"/>
        <w:rPr>
          <w:sz w:val="28"/>
          <w:szCs w:val="28"/>
        </w:rPr>
      </w:pPr>
    </w:p>
    <w:p w:rsidR="00786D8B" w:rsidRPr="00117E8E" w:rsidRDefault="00786D8B" w:rsidP="00786D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</w:t>
      </w:r>
      <w:r w:rsidRPr="00117E8E">
        <w:rPr>
          <w:sz w:val="28"/>
          <w:szCs w:val="28"/>
          <w:lang w:eastAsia="en-US"/>
        </w:rPr>
        <w:t>О</w:t>
      </w:r>
      <w:r>
        <w:rPr>
          <w:sz w:val="28"/>
          <w:szCs w:val="28"/>
          <w:lang w:eastAsia="en-US"/>
        </w:rPr>
        <w:t>тчет о выполненной работе в 2015 году и планируемой работе в 2016 году</w:t>
      </w:r>
      <w:r>
        <w:rPr>
          <w:sz w:val="28"/>
          <w:szCs w:val="28"/>
        </w:rPr>
        <w:t xml:space="preserve"> по завершению регистрации права муниципальной собственности на имущество, переданное в ведение муниципального образования</w:t>
      </w:r>
      <w:r>
        <w:rPr>
          <w:sz w:val="28"/>
          <w:szCs w:val="28"/>
          <w:lang w:eastAsia="en-US"/>
        </w:rPr>
        <w:t xml:space="preserve"> (протокол заседания МВКК от 30.09.2015 № 3).</w:t>
      </w:r>
      <w:r w:rsidRPr="00117E8E">
        <w:rPr>
          <w:sz w:val="28"/>
          <w:szCs w:val="28"/>
          <w:lang w:eastAsia="en-US"/>
        </w:rPr>
        <w:t xml:space="preserve"> </w:t>
      </w:r>
    </w:p>
    <w:p w:rsidR="00786D8B" w:rsidRPr="00117E8E" w:rsidRDefault="00786D8B" w:rsidP="00786D8B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t>Докладывает</w:t>
      </w:r>
      <w:r>
        <w:rPr>
          <w:sz w:val="28"/>
          <w:szCs w:val="28"/>
        </w:rPr>
        <w:t>: Никитина Елена Михайловна, начальник управления имущественных отношений</w:t>
      </w:r>
      <w:r w:rsidRPr="00117E8E">
        <w:rPr>
          <w:sz w:val="28"/>
          <w:szCs w:val="28"/>
        </w:rPr>
        <w:t xml:space="preserve"> администрации (до 7 минут)</w:t>
      </w:r>
      <w:r>
        <w:rPr>
          <w:sz w:val="28"/>
          <w:szCs w:val="28"/>
        </w:rPr>
        <w:t>.</w:t>
      </w:r>
    </w:p>
    <w:p w:rsidR="00786D8B" w:rsidRPr="00117E8E" w:rsidRDefault="00786D8B" w:rsidP="00786D8B">
      <w:pPr>
        <w:spacing w:line="276" w:lineRule="auto"/>
        <w:jc w:val="both"/>
        <w:rPr>
          <w:sz w:val="28"/>
          <w:szCs w:val="28"/>
          <w:lang w:eastAsia="en-US"/>
        </w:rPr>
      </w:pPr>
      <w:r w:rsidRPr="00117E8E">
        <w:rPr>
          <w:sz w:val="28"/>
          <w:szCs w:val="28"/>
        </w:rPr>
        <w:tab/>
        <w:t xml:space="preserve">2. </w:t>
      </w:r>
      <w:r>
        <w:rPr>
          <w:sz w:val="28"/>
          <w:szCs w:val="28"/>
        </w:rPr>
        <w:t>О разработке комплекса мер по профилактике и упреждению коррупции в сфере организации пассажирских перевозок (протокол заседания МВКК от 30.09.2015).</w:t>
      </w:r>
    </w:p>
    <w:p w:rsidR="00786D8B" w:rsidRDefault="00786D8B" w:rsidP="00786D8B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: Онищенко Елена Николаевна,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управления капитального строительства и благоустройства</w:t>
      </w:r>
      <w:r w:rsidRPr="00117E8E">
        <w:rPr>
          <w:sz w:val="28"/>
          <w:szCs w:val="28"/>
        </w:rPr>
        <w:t xml:space="preserve"> администрации  (до 7 минут)</w:t>
      </w:r>
      <w:r>
        <w:rPr>
          <w:sz w:val="28"/>
          <w:szCs w:val="28"/>
        </w:rPr>
        <w:t>.</w:t>
      </w:r>
    </w:p>
    <w:p w:rsidR="00C82E9E" w:rsidRPr="00117E8E" w:rsidRDefault="00C82E9E" w:rsidP="00C82E9E">
      <w:pPr>
        <w:ind w:firstLine="708"/>
        <w:jc w:val="both"/>
        <w:rPr>
          <w:sz w:val="28"/>
          <w:szCs w:val="28"/>
        </w:rPr>
      </w:pPr>
      <w:r w:rsidRPr="00117E8E">
        <w:rPr>
          <w:sz w:val="28"/>
          <w:szCs w:val="28"/>
        </w:rPr>
        <w:t xml:space="preserve">3. </w:t>
      </w:r>
      <w:r>
        <w:rPr>
          <w:sz w:val="28"/>
          <w:szCs w:val="28"/>
        </w:rPr>
        <w:t>Результаты проведенного анкетирования населения округа по вопросам коррупции и антикоррупционной деятельности.</w:t>
      </w:r>
    </w:p>
    <w:p w:rsidR="00C82E9E" w:rsidRPr="00C82E9E" w:rsidRDefault="00C82E9E" w:rsidP="00C82E9E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: Аксенова Светлана Николаевна, начальник отдела кадров и муниципальной службы администрации </w:t>
      </w:r>
      <w:r w:rsidRPr="00117E8E">
        <w:rPr>
          <w:sz w:val="28"/>
          <w:szCs w:val="28"/>
        </w:rPr>
        <w:t>(до 7 минут)</w:t>
      </w:r>
      <w:r>
        <w:rPr>
          <w:sz w:val="28"/>
          <w:szCs w:val="28"/>
        </w:rPr>
        <w:t>.</w:t>
      </w:r>
    </w:p>
    <w:p w:rsidR="00C82E9E" w:rsidRPr="004D3806" w:rsidRDefault="00C82E9E" w:rsidP="00C82E9E">
      <w:pPr>
        <w:ind w:firstLine="708"/>
        <w:jc w:val="both"/>
        <w:rPr>
          <w:sz w:val="28"/>
          <w:szCs w:val="28"/>
        </w:rPr>
      </w:pPr>
      <w:r w:rsidRPr="004D3806">
        <w:rPr>
          <w:sz w:val="28"/>
          <w:szCs w:val="28"/>
        </w:rPr>
        <w:t>4</w:t>
      </w:r>
      <w:r>
        <w:rPr>
          <w:sz w:val="28"/>
          <w:szCs w:val="28"/>
        </w:rPr>
        <w:t>. О деятельности комиссий по урегулированию конфликта интересов на муниципальной службе в органах местного самоуправления округа.</w:t>
      </w:r>
    </w:p>
    <w:p w:rsidR="00786D8B" w:rsidRDefault="00786D8B" w:rsidP="00786D8B">
      <w:pPr>
        <w:ind w:firstLine="708"/>
        <w:jc w:val="both"/>
        <w:rPr>
          <w:sz w:val="28"/>
          <w:szCs w:val="28"/>
        </w:rPr>
      </w:pPr>
      <w:r w:rsidRPr="004034CC">
        <w:rPr>
          <w:sz w:val="28"/>
          <w:szCs w:val="28"/>
        </w:rPr>
        <w:t>Докладывает</w:t>
      </w:r>
      <w:r>
        <w:rPr>
          <w:sz w:val="28"/>
          <w:szCs w:val="28"/>
        </w:rPr>
        <w:t xml:space="preserve">: Аксенова Светлана Николаевна, начальник отдела кадров и муниципальной службы администрации </w:t>
      </w:r>
      <w:r w:rsidRPr="00117E8E">
        <w:rPr>
          <w:sz w:val="28"/>
          <w:szCs w:val="28"/>
        </w:rPr>
        <w:t>(до 7 минут)</w:t>
      </w:r>
      <w:r>
        <w:rPr>
          <w:sz w:val="28"/>
          <w:szCs w:val="28"/>
        </w:rPr>
        <w:t>.</w:t>
      </w:r>
    </w:p>
    <w:p w:rsidR="00812EE9" w:rsidRPr="003E6868" w:rsidRDefault="00812EE9" w:rsidP="00812EE9">
      <w:pPr>
        <w:jc w:val="both"/>
        <w:rPr>
          <w:sz w:val="28"/>
          <w:szCs w:val="28"/>
        </w:rPr>
      </w:pPr>
      <w:r w:rsidRPr="003E6868">
        <w:rPr>
          <w:sz w:val="28"/>
          <w:szCs w:val="28"/>
        </w:rPr>
        <w:lastRenderedPageBreak/>
        <w:tab/>
        <w:t xml:space="preserve">5. Обсуждение предложений в план работы межведомственной комиссии по </w:t>
      </w:r>
      <w:r w:rsidR="008549C8">
        <w:rPr>
          <w:sz w:val="28"/>
          <w:szCs w:val="28"/>
        </w:rPr>
        <w:t>противодействию коррупции</w:t>
      </w:r>
      <w:r w:rsidRPr="003E6868">
        <w:rPr>
          <w:sz w:val="28"/>
          <w:szCs w:val="28"/>
        </w:rPr>
        <w:t xml:space="preserve"> </w:t>
      </w:r>
      <w:r w:rsidR="00A8620D">
        <w:rPr>
          <w:sz w:val="28"/>
          <w:szCs w:val="28"/>
        </w:rPr>
        <w:t>в</w:t>
      </w:r>
      <w:r w:rsidRPr="003E6868">
        <w:rPr>
          <w:sz w:val="28"/>
          <w:szCs w:val="28"/>
        </w:rPr>
        <w:t xml:space="preserve"> Озерско</w:t>
      </w:r>
      <w:r w:rsidR="00A8620D">
        <w:rPr>
          <w:sz w:val="28"/>
          <w:szCs w:val="28"/>
        </w:rPr>
        <w:t>м</w:t>
      </w:r>
      <w:r w:rsidRPr="003E6868">
        <w:rPr>
          <w:sz w:val="28"/>
          <w:szCs w:val="28"/>
        </w:rPr>
        <w:t xml:space="preserve"> городско</w:t>
      </w:r>
      <w:r w:rsidR="00A8620D">
        <w:rPr>
          <w:sz w:val="28"/>
          <w:szCs w:val="28"/>
        </w:rPr>
        <w:t>м</w:t>
      </w:r>
      <w:r w:rsidRPr="003E6868">
        <w:rPr>
          <w:sz w:val="28"/>
          <w:szCs w:val="28"/>
        </w:rPr>
        <w:t xml:space="preserve"> округ</w:t>
      </w:r>
      <w:r w:rsidR="00A8620D">
        <w:rPr>
          <w:sz w:val="28"/>
          <w:szCs w:val="28"/>
        </w:rPr>
        <w:t>е</w:t>
      </w:r>
      <w:r w:rsidRPr="003E6868">
        <w:rPr>
          <w:sz w:val="28"/>
          <w:szCs w:val="28"/>
        </w:rPr>
        <w:t xml:space="preserve"> на 2016 год. </w:t>
      </w:r>
    </w:p>
    <w:p w:rsidR="00812EE9" w:rsidRPr="003E6868" w:rsidRDefault="00812EE9" w:rsidP="00812EE9">
      <w:pPr>
        <w:jc w:val="both"/>
        <w:rPr>
          <w:sz w:val="28"/>
          <w:szCs w:val="28"/>
        </w:rPr>
      </w:pPr>
      <w:r w:rsidRPr="003E6868">
        <w:rPr>
          <w:sz w:val="28"/>
          <w:szCs w:val="28"/>
        </w:rPr>
        <w:tab/>
        <w:t>Докладывают: Г.Р. Полетаев, члены комиссии (до 5 минут).</w:t>
      </w:r>
    </w:p>
    <w:p w:rsidR="00786D8B" w:rsidRDefault="00786D8B" w:rsidP="00786D8B">
      <w:pPr>
        <w:jc w:val="both"/>
        <w:rPr>
          <w:sz w:val="28"/>
          <w:szCs w:val="28"/>
        </w:rPr>
      </w:pPr>
    </w:p>
    <w:p w:rsidR="00786D8B" w:rsidRPr="00BA1643" w:rsidRDefault="00786D8B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СЛУШАЛИ:</w:t>
      </w:r>
    </w:p>
    <w:p w:rsidR="00786D8B" w:rsidRDefault="00786D8B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5695">
        <w:rPr>
          <w:sz w:val="28"/>
          <w:szCs w:val="28"/>
        </w:rPr>
        <w:t>Е.М. Никитину</w:t>
      </w:r>
      <w:r>
        <w:rPr>
          <w:sz w:val="28"/>
          <w:szCs w:val="28"/>
        </w:rPr>
        <w:t xml:space="preserve"> – текст доклада прилагается.</w:t>
      </w:r>
    </w:p>
    <w:p w:rsidR="00315695" w:rsidRDefault="00786D8B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86D8B" w:rsidRDefault="00786D8B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ПОСТАНОВИЛИ:</w:t>
      </w:r>
    </w:p>
    <w:p w:rsidR="00786D8B" w:rsidRPr="00747BF6" w:rsidRDefault="002759D8" w:rsidP="00786D8B">
      <w:pPr>
        <w:pStyle w:val="a5"/>
        <w:numPr>
          <w:ilvl w:val="1"/>
          <w:numId w:val="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Рекомендовать:</w:t>
      </w:r>
      <w:r w:rsidR="00845B0C">
        <w:rPr>
          <w:sz w:val="28"/>
          <w:szCs w:val="28"/>
        </w:rPr>
        <w:t xml:space="preserve"> Управлению имущественных отношений (Е.М. Никитина) </w:t>
      </w:r>
      <w:r w:rsidR="0065172A">
        <w:rPr>
          <w:sz w:val="28"/>
          <w:szCs w:val="28"/>
        </w:rPr>
        <w:t xml:space="preserve">продолжить плановую </w:t>
      </w:r>
      <w:r w:rsidR="00845B0C">
        <w:rPr>
          <w:sz w:val="28"/>
          <w:szCs w:val="28"/>
        </w:rPr>
        <w:t xml:space="preserve"> работ</w:t>
      </w:r>
      <w:r w:rsidR="0065172A">
        <w:rPr>
          <w:sz w:val="28"/>
          <w:szCs w:val="28"/>
        </w:rPr>
        <w:t>у</w:t>
      </w:r>
      <w:r w:rsidR="00845B0C">
        <w:rPr>
          <w:sz w:val="28"/>
          <w:szCs w:val="28"/>
        </w:rPr>
        <w:t xml:space="preserve"> по регистрации права муниципальной собственности на имущество</w:t>
      </w:r>
      <w:r w:rsidR="0065172A">
        <w:rPr>
          <w:sz w:val="28"/>
          <w:szCs w:val="28"/>
        </w:rPr>
        <w:t xml:space="preserve">, при </w:t>
      </w:r>
      <w:r w:rsidR="000D1F11">
        <w:rPr>
          <w:sz w:val="28"/>
          <w:szCs w:val="28"/>
        </w:rPr>
        <w:t>получении дополнительных доходов</w:t>
      </w:r>
      <w:r w:rsidR="0065172A">
        <w:rPr>
          <w:sz w:val="28"/>
          <w:szCs w:val="28"/>
        </w:rPr>
        <w:t xml:space="preserve"> направлять денежные средства на проведение регистрационных работ.</w:t>
      </w:r>
      <w:r w:rsidR="00845B0C">
        <w:rPr>
          <w:sz w:val="28"/>
          <w:szCs w:val="28"/>
        </w:rPr>
        <w:t xml:space="preserve"> </w:t>
      </w:r>
      <w:r w:rsidR="000D1F11">
        <w:rPr>
          <w:sz w:val="28"/>
          <w:szCs w:val="28"/>
        </w:rPr>
        <w:t>Плановое окончание работ – декабрь 2018 года.</w:t>
      </w:r>
    </w:p>
    <w:p w:rsidR="00786D8B" w:rsidRDefault="00786D8B" w:rsidP="00786D8B">
      <w:pPr>
        <w:jc w:val="both"/>
        <w:rPr>
          <w:sz w:val="28"/>
          <w:szCs w:val="28"/>
        </w:rPr>
      </w:pPr>
    </w:p>
    <w:p w:rsidR="00786D8B" w:rsidRPr="00747BF6" w:rsidRDefault="00786D8B" w:rsidP="00786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747BF6">
        <w:rPr>
          <w:sz w:val="28"/>
          <w:szCs w:val="28"/>
        </w:rPr>
        <w:t>СЛУШАЛИ</w:t>
      </w:r>
    </w:p>
    <w:p w:rsidR="00786D8B" w:rsidRPr="00643647" w:rsidRDefault="00315695" w:rsidP="00786D8B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Е.Н. Онищенко</w:t>
      </w:r>
      <w:r w:rsidR="00786D8B">
        <w:rPr>
          <w:sz w:val="28"/>
          <w:szCs w:val="28"/>
        </w:rPr>
        <w:t xml:space="preserve"> – текст доклада прилагается.</w:t>
      </w:r>
    </w:p>
    <w:p w:rsidR="00786D8B" w:rsidRDefault="00786D8B" w:rsidP="00786D8B">
      <w:pPr>
        <w:jc w:val="both"/>
        <w:rPr>
          <w:sz w:val="28"/>
          <w:szCs w:val="28"/>
        </w:rPr>
      </w:pPr>
    </w:p>
    <w:p w:rsidR="00A701F9" w:rsidRDefault="00175ABF" w:rsidP="00175AB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6D8B">
        <w:rPr>
          <w:sz w:val="28"/>
          <w:szCs w:val="28"/>
        </w:rPr>
        <w:t>ПОСТАНОВИЛИ:</w:t>
      </w:r>
    </w:p>
    <w:p w:rsidR="00786D8B" w:rsidRPr="00175ABF" w:rsidRDefault="00A701F9" w:rsidP="00A701F9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2759D8" w:rsidRPr="00175ABF">
        <w:rPr>
          <w:sz w:val="28"/>
          <w:szCs w:val="28"/>
        </w:rPr>
        <w:t>Рекомендовать:</w:t>
      </w:r>
      <w:r w:rsidR="00366A38" w:rsidRPr="00175ABF">
        <w:rPr>
          <w:sz w:val="28"/>
          <w:szCs w:val="28"/>
        </w:rPr>
        <w:t xml:space="preserve"> УКС</w:t>
      </w:r>
      <w:r w:rsidR="00284274" w:rsidRPr="00175ABF">
        <w:rPr>
          <w:sz w:val="28"/>
          <w:szCs w:val="28"/>
        </w:rPr>
        <w:t xml:space="preserve"> </w:t>
      </w:r>
      <w:r w:rsidR="00366A38" w:rsidRPr="00175ABF">
        <w:rPr>
          <w:sz w:val="28"/>
          <w:szCs w:val="28"/>
        </w:rPr>
        <w:t>и</w:t>
      </w:r>
      <w:proofErr w:type="gramStart"/>
      <w:r w:rsidR="00284274" w:rsidRPr="00175ABF">
        <w:rPr>
          <w:sz w:val="28"/>
          <w:szCs w:val="28"/>
        </w:rPr>
        <w:t xml:space="preserve"> </w:t>
      </w:r>
      <w:r w:rsidR="00366A38" w:rsidRPr="00175ABF">
        <w:rPr>
          <w:sz w:val="28"/>
          <w:szCs w:val="28"/>
        </w:rPr>
        <w:t>Б</w:t>
      </w:r>
      <w:proofErr w:type="gramEnd"/>
      <w:r w:rsidR="00366A38" w:rsidRPr="00175ABF">
        <w:rPr>
          <w:sz w:val="28"/>
          <w:szCs w:val="28"/>
        </w:rPr>
        <w:t xml:space="preserve"> (Е.Н. Онищенко) продолжить работу по </w:t>
      </w:r>
      <w:r w:rsidR="00284274" w:rsidRPr="00175ABF">
        <w:rPr>
          <w:sz w:val="28"/>
          <w:szCs w:val="28"/>
        </w:rPr>
        <w:t>совершенствованию комплекса мер по предупреждению коррупционных факторов в сфере оказания услуг населению</w:t>
      </w:r>
      <w:r w:rsidR="00EF507F" w:rsidRPr="00175ABF">
        <w:rPr>
          <w:sz w:val="28"/>
          <w:szCs w:val="28"/>
        </w:rPr>
        <w:t xml:space="preserve"> с учетом </w:t>
      </w:r>
      <w:r w:rsidR="00175ABF">
        <w:rPr>
          <w:sz w:val="28"/>
          <w:szCs w:val="28"/>
        </w:rPr>
        <w:t xml:space="preserve">вступающего в силу </w:t>
      </w:r>
      <w:r w:rsidR="00175ABF" w:rsidRPr="00175ABF">
        <w:rPr>
          <w:sz w:val="28"/>
          <w:szCs w:val="28"/>
        </w:rPr>
        <w:t>Федеральн</w:t>
      </w:r>
      <w:r w:rsidR="00175ABF">
        <w:rPr>
          <w:sz w:val="28"/>
          <w:szCs w:val="28"/>
        </w:rPr>
        <w:t>ого</w:t>
      </w:r>
      <w:r w:rsidR="00175ABF" w:rsidRPr="00175ABF">
        <w:rPr>
          <w:sz w:val="28"/>
          <w:szCs w:val="28"/>
        </w:rPr>
        <w:t xml:space="preserve"> закон</w:t>
      </w:r>
      <w:r w:rsidR="00175ABF">
        <w:rPr>
          <w:sz w:val="28"/>
          <w:szCs w:val="28"/>
        </w:rPr>
        <w:t>а</w:t>
      </w:r>
      <w:r w:rsidR="00175ABF" w:rsidRPr="00175ABF">
        <w:rPr>
          <w:sz w:val="28"/>
          <w:szCs w:val="28"/>
        </w:rPr>
        <w:t xml:space="preserve"> от 13 июля 2015 г. N 220-ФЗ</w:t>
      </w:r>
      <w:r w:rsidR="00175ABF">
        <w:rPr>
          <w:sz w:val="28"/>
          <w:szCs w:val="28"/>
        </w:rPr>
        <w:t xml:space="preserve"> </w:t>
      </w:r>
      <w:r w:rsidR="00175ABF" w:rsidRPr="00175ABF">
        <w:rPr>
          <w:sz w:val="28"/>
          <w:szCs w:val="28"/>
        </w:rPr>
        <w:t>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175ABF">
        <w:rPr>
          <w:sz w:val="28"/>
          <w:szCs w:val="28"/>
        </w:rPr>
        <w:t>.</w:t>
      </w:r>
    </w:p>
    <w:p w:rsidR="00786D8B" w:rsidRPr="00175ABF" w:rsidRDefault="00786D8B" w:rsidP="00786D8B">
      <w:pPr>
        <w:pStyle w:val="a5"/>
        <w:ind w:left="0"/>
        <w:jc w:val="both"/>
        <w:rPr>
          <w:sz w:val="28"/>
          <w:szCs w:val="28"/>
        </w:rPr>
      </w:pPr>
    </w:p>
    <w:p w:rsidR="00786D8B" w:rsidRPr="00747BF6" w:rsidRDefault="00786D8B" w:rsidP="00786D8B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747BF6">
        <w:rPr>
          <w:sz w:val="28"/>
          <w:szCs w:val="28"/>
        </w:rPr>
        <w:t>СЛУШАЛИ:</w:t>
      </w:r>
    </w:p>
    <w:p w:rsidR="00786D8B" w:rsidRDefault="00F07212" w:rsidP="00786D8B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С.Н. Аксенову</w:t>
      </w:r>
      <w:r w:rsidR="00786D8B">
        <w:rPr>
          <w:sz w:val="28"/>
          <w:szCs w:val="28"/>
        </w:rPr>
        <w:t xml:space="preserve"> – текст доклада прилагается.</w:t>
      </w:r>
    </w:p>
    <w:p w:rsidR="00786D8B" w:rsidRDefault="00786D8B" w:rsidP="00786D8B">
      <w:pPr>
        <w:outlineLvl w:val="0"/>
        <w:rPr>
          <w:sz w:val="28"/>
          <w:szCs w:val="28"/>
        </w:rPr>
      </w:pPr>
    </w:p>
    <w:p w:rsidR="00175ABF" w:rsidRDefault="00786D8B" w:rsidP="00175AB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786D8B" w:rsidRPr="00E36466" w:rsidRDefault="00175ABF" w:rsidP="00175ABF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3.1. Информацию принять к сведению</w:t>
      </w:r>
      <w:r w:rsidR="00284274">
        <w:rPr>
          <w:sz w:val="28"/>
          <w:szCs w:val="28"/>
        </w:rPr>
        <w:t>.</w:t>
      </w:r>
    </w:p>
    <w:p w:rsidR="00786D8B" w:rsidRDefault="00786D8B" w:rsidP="00786D8B">
      <w:pPr>
        <w:outlineLvl w:val="0"/>
        <w:rPr>
          <w:sz w:val="28"/>
          <w:szCs w:val="28"/>
        </w:rPr>
      </w:pPr>
    </w:p>
    <w:p w:rsidR="00C61603" w:rsidRPr="00747BF6" w:rsidRDefault="00C61603" w:rsidP="00C61603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427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47BF6">
        <w:rPr>
          <w:sz w:val="28"/>
          <w:szCs w:val="28"/>
        </w:rPr>
        <w:t>СЛУШАЛИ:</w:t>
      </w:r>
    </w:p>
    <w:p w:rsidR="00C61603" w:rsidRDefault="00C61603" w:rsidP="00C61603">
      <w:pPr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>С.Н. Аксенову – текст доклада прилагается.</w:t>
      </w:r>
    </w:p>
    <w:p w:rsidR="00C61603" w:rsidRDefault="00C61603" w:rsidP="00C61603">
      <w:pPr>
        <w:outlineLvl w:val="0"/>
        <w:rPr>
          <w:sz w:val="28"/>
          <w:szCs w:val="28"/>
        </w:rPr>
      </w:pPr>
    </w:p>
    <w:p w:rsidR="008766EA" w:rsidRDefault="00C61603" w:rsidP="008766E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</w:t>
      </w:r>
    </w:p>
    <w:p w:rsidR="00C61603" w:rsidRPr="008766EA" w:rsidRDefault="008766EA" w:rsidP="008766EA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2759D8" w:rsidRPr="008766EA">
        <w:rPr>
          <w:sz w:val="28"/>
          <w:szCs w:val="28"/>
        </w:rPr>
        <w:t>Рекомендовать:</w:t>
      </w:r>
      <w:r w:rsidR="00DB4BAB" w:rsidRPr="008766EA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</w:t>
      </w:r>
      <w:r w:rsidR="00DB4BAB" w:rsidRPr="008766EA">
        <w:rPr>
          <w:sz w:val="28"/>
          <w:szCs w:val="28"/>
        </w:rPr>
        <w:t xml:space="preserve"> проводить анализ деятельности комиссий по урегулированию конфликта интересов на муниципальной службе в органах местного самоуправления округа</w:t>
      </w:r>
      <w:r w:rsidR="000921C4">
        <w:rPr>
          <w:sz w:val="28"/>
          <w:szCs w:val="28"/>
        </w:rPr>
        <w:t>, о результатах докладывать на межведомственной комиссии</w:t>
      </w:r>
      <w:r w:rsidR="00DB4BAB" w:rsidRPr="008766EA">
        <w:rPr>
          <w:sz w:val="28"/>
          <w:szCs w:val="28"/>
        </w:rPr>
        <w:t>.</w:t>
      </w:r>
    </w:p>
    <w:p w:rsidR="00786D8B" w:rsidRDefault="00786D8B" w:rsidP="00786D8B">
      <w:pPr>
        <w:outlineLvl w:val="0"/>
        <w:rPr>
          <w:sz w:val="28"/>
          <w:szCs w:val="28"/>
        </w:rPr>
      </w:pPr>
    </w:p>
    <w:p w:rsidR="008B6F9D" w:rsidRDefault="008B6F9D" w:rsidP="008B6F9D">
      <w:pPr>
        <w:jc w:val="both"/>
        <w:rPr>
          <w:sz w:val="28"/>
          <w:szCs w:val="28"/>
        </w:rPr>
      </w:pPr>
      <w:r w:rsidRPr="003E6868">
        <w:rPr>
          <w:sz w:val="28"/>
          <w:szCs w:val="28"/>
        </w:rPr>
        <w:lastRenderedPageBreak/>
        <w:tab/>
        <w:t xml:space="preserve">5. </w:t>
      </w:r>
      <w:r>
        <w:rPr>
          <w:sz w:val="28"/>
          <w:szCs w:val="28"/>
        </w:rPr>
        <w:t>СЛУШАЛИ:</w:t>
      </w:r>
    </w:p>
    <w:p w:rsidR="008B6F9D" w:rsidRDefault="008B6F9D" w:rsidP="008B6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Г.Р. Полетаева – проект плана</w:t>
      </w:r>
      <w:r w:rsidR="00A4495B">
        <w:rPr>
          <w:sz w:val="28"/>
          <w:szCs w:val="28"/>
        </w:rPr>
        <w:t xml:space="preserve"> </w:t>
      </w:r>
      <w:r w:rsidR="00352136">
        <w:rPr>
          <w:sz w:val="28"/>
          <w:szCs w:val="28"/>
        </w:rPr>
        <w:t>работы межведомственной комиссии.</w:t>
      </w:r>
    </w:p>
    <w:p w:rsidR="008B6F9D" w:rsidRDefault="008B6F9D" w:rsidP="008B6F9D">
      <w:pPr>
        <w:jc w:val="both"/>
        <w:rPr>
          <w:sz w:val="28"/>
          <w:szCs w:val="28"/>
        </w:rPr>
      </w:pPr>
    </w:p>
    <w:p w:rsidR="005F5CF0" w:rsidRDefault="008B6F9D" w:rsidP="005F5CF0">
      <w:pPr>
        <w:ind w:left="70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F5CF0">
        <w:rPr>
          <w:sz w:val="28"/>
          <w:szCs w:val="28"/>
        </w:rPr>
        <w:t>ВЫСТУПИЛИ:</w:t>
      </w:r>
    </w:p>
    <w:p w:rsidR="005F5CF0" w:rsidRPr="00A4495B" w:rsidRDefault="00A4495B" w:rsidP="00A4495B">
      <w:pPr>
        <w:pStyle w:val="a5"/>
        <w:numPr>
          <w:ilvl w:val="1"/>
          <w:numId w:val="13"/>
        </w:numPr>
        <w:jc w:val="both"/>
        <w:rPr>
          <w:sz w:val="28"/>
          <w:szCs w:val="28"/>
        </w:rPr>
      </w:pPr>
      <w:r w:rsidRPr="00A4495B">
        <w:rPr>
          <w:sz w:val="28"/>
          <w:szCs w:val="28"/>
        </w:rPr>
        <w:t>В.А. Аксенова предложила перенести срок п. 3 плана на 2-ой квартал 2016 года.</w:t>
      </w:r>
    </w:p>
    <w:p w:rsidR="00A4495B" w:rsidRPr="00A4495B" w:rsidRDefault="00A4495B" w:rsidP="00A4495B">
      <w:pPr>
        <w:pStyle w:val="a5"/>
        <w:numPr>
          <w:ilvl w:val="1"/>
          <w:numId w:val="1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О.В. Ланге предложил включить </w:t>
      </w:r>
      <w:proofErr w:type="gramStart"/>
      <w:r>
        <w:rPr>
          <w:sz w:val="28"/>
          <w:szCs w:val="28"/>
        </w:rPr>
        <w:t xml:space="preserve">в план работы </w:t>
      </w:r>
      <w:r w:rsidR="00352136">
        <w:rPr>
          <w:sz w:val="28"/>
          <w:szCs w:val="28"/>
        </w:rPr>
        <w:t xml:space="preserve">межведомственной </w:t>
      </w:r>
      <w:r>
        <w:rPr>
          <w:sz w:val="28"/>
          <w:szCs w:val="28"/>
        </w:rPr>
        <w:t>комиссии отчет начальника Управления ЖКХ администрации о проводимой работе по профилактике коррупции</w:t>
      </w:r>
      <w:r w:rsidR="005C562F" w:rsidRPr="005C562F">
        <w:rPr>
          <w:sz w:val="28"/>
          <w:szCs w:val="28"/>
        </w:rPr>
        <w:t xml:space="preserve"> </w:t>
      </w:r>
      <w:r w:rsidR="005C562F">
        <w:rPr>
          <w:sz w:val="28"/>
          <w:szCs w:val="28"/>
        </w:rPr>
        <w:t>в соответствии с планом</w:t>
      </w:r>
      <w:proofErr w:type="gramEnd"/>
      <w:r w:rsidR="005C562F">
        <w:rPr>
          <w:sz w:val="28"/>
          <w:szCs w:val="28"/>
        </w:rPr>
        <w:t xml:space="preserve"> мероприятий, утвержденных постановлением администрации от 22.09.2014 № 27.</w:t>
      </w:r>
    </w:p>
    <w:p w:rsidR="005F5CF0" w:rsidRDefault="005F5CF0" w:rsidP="008B6F9D">
      <w:pPr>
        <w:jc w:val="both"/>
        <w:rPr>
          <w:sz w:val="28"/>
          <w:szCs w:val="28"/>
        </w:rPr>
      </w:pPr>
    </w:p>
    <w:p w:rsidR="008B6F9D" w:rsidRDefault="005F5CF0" w:rsidP="008B6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6F9D">
        <w:rPr>
          <w:sz w:val="28"/>
          <w:szCs w:val="28"/>
        </w:rPr>
        <w:t>ПОСТАНОВИЛИ:</w:t>
      </w:r>
    </w:p>
    <w:p w:rsidR="008B6F9D" w:rsidRDefault="008B6F9D" w:rsidP="008B6F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</w:t>
      </w:r>
      <w:r w:rsidR="00993520">
        <w:rPr>
          <w:sz w:val="28"/>
          <w:szCs w:val="28"/>
        </w:rPr>
        <w:t>3</w:t>
      </w:r>
      <w:r>
        <w:rPr>
          <w:sz w:val="28"/>
          <w:szCs w:val="28"/>
        </w:rPr>
        <w:t xml:space="preserve">. Принять проект плана </w:t>
      </w:r>
      <w:r w:rsidR="00993520">
        <w:rPr>
          <w:sz w:val="28"/>
          <w:szCs w:val="28"/>
        </w:rPr>
        <w:t xml:space="preserve">с учетом предложений </w:t>
      </w:r>
      <w:r>
        <w:rPr>
          <w:sz w:val="28"/>
          <w:szCs w:val="28"/>
        </w:rPr>
        <w:t>за основу. Дополнения в проект плана направить председателю комиссии до 20.12.2015.</w:t>
      </w:r>
    </w:p>
    <w:p w:rsidR="008B6F9D" w:rsidRPr="003E6868" w:rsidRDefault="008B6F9D" w:rsidP="008B6F9D">
      <w:pPr>
        <w:jc w:val="both"/>
        <w:rPr>
          <w:sz w:val="28"/>
          <w:szCs w:val="28"/>
        </w:rPr>
      </w:pPr>
    </w:p>
    <w:p w:rsidR="00786D8B" w:rsidRDefault="00786D8B" w:rsidP="00786D8B">
      <w:pPr>
        <w:outlineLvl w:val="0"/>
        <w:rPr>
          <w:sz w:val="28"/>
          <w:szCs w:val="28"/>
        </w:rPr>
      </w:pPr>
    </w:p>
    <w:p w:rsidR="00786D8B" w:rsidRDefault="00786D8B" w:rsidP="00C01EC6">
      <w:pPr>
        <w:outlineLvl w:val="0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</w:t>
      </w:r>
      <w:r w:rsidR="00C01E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01EC6">
        <w:rPr>
          <w:sz w:val="28"/>
          <w:szCs w:val="28"/>
        </w:rPr>
        <w:t>О.В. Костиков</w:t>
      </w:r>
    </w:p>
    <w:p w:rsidR="00C01EC6" w:rsidRDefault="00C01EC6" w:rsidP="00C01EC6">
      <w:pPr>
        <w:outlineLvl w:val="0"/>
        <w:rPr>
          <w:sz w:val="28"/>
          <w:szCs w:val="28"/>
        </w:rPr>
      </w:pPr>
    </w:p>
    <w:p w:rsidR="00786D8B" w:rsidRDefault="00786D8B" w:rsidP="00786D8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Г.Р. Полетаев</w:t>
      </w: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BA6AA4" w:rsidRDefault="00BA6AA4" w:rsidP="00BA6AA4">
      <w:pPr>
        <w:outlineLvl w:val="0"/>
        <w:rPr>
          <w:sz w:val="28"/>
          <w:szCs w:val="28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C20A3B" w:rsidRDefault="00C20A3B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993520" w:rsidRDefault="00993520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993520" w:rsidRDefault="00993520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BA6AA4" w:rsidRPr="00104973" w:rsidRDefault="002759D8" w:rsidP="00BA6AA4">
      <w:pPr>
        <w:ind w:left="2832"/>
        <w:jc w:val="both"/>
        <w:outlineLvl w:val="0"/>
        <w:rPr>
          <w:sz w:val="28"/>
          <w:szCs w:val="28"/>
        </w:rPr>
      </w:pPr>
      <w:r w:rsidRPr="00104973">
        <w:rPr>
          <w:sz w:val="28"/>
          <w:szCs w:val="28"/>
        </w:rPr>
        <w:lastRenderedPageBreak/>
        <w:t>Члены комиссии:</w:t>
      </w:r>
    </w:p>
    <w:p w:rsidR="00BA6AA4" w:rsidRDefault="00BA6AA4" w:rsidP="00BA6AA4">
      <w:pPr>
        <w:ind w:left="2832"/>
        <w:jc w:val="both"/>
        <w:outlineLvl w:val="0"/>
        <w:rPr>
          <w:b/>
          <w:sz w:val="32"/>
          <w:szCs w:val="32"/>
        </w:rPr>
      </w:pPr>
    </w:p>
    <w:p w:rsidR="00074F8A" w:rsidRPr="00865004" w:rsidRDefault="00074F8A" w:rsidP="00074F8A">
      <w:pPr>
        <w:jc w:val="both"/>
        <w:outlineLvl w:val="0"/>
        <w:rPr>
          <w:sz w:val="28"/>
          <w:szCs w:val="28"/>
        </w:rPr>
      </w:pPr>
      <w:r w:rsidRPr="00865004">
        <w:rPr>
          <w:sz w:val="28"/>
          <w:szCs w:val="28"/>
        </w:rPr>
        <w:t>1.Ак</w:t>
      </w:r>
      <w:r>
        <w:rPr>
          <w:sz w:val="28"/>
          <w:szCs w:val="28"/>
        </w:rPr>
        <w:t xml:space="preserve">сенова Вера Александровна, председатель Общественной палаты Озерского городского округа; </w:t>
      </w:r>
    </w:p>
    <w:p w:rsidR="00074F8A" w:rsidRPr="00AC6475" w:rsidRDefault="00074F8A" w:rsidP="00074F8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C6475">
        <w:rPr>
          <w:sz w:val="28"/>
          <w:szCs w:val="28"/>
        </w:rPr>
        <w:t>.Аксенова Светлана Николаевна, начальник отдела кадров и муниципальной службы администрации;</w:t>
      </w:r>
    </w:p>
    <w:p w:rsidR="00074F8A" w:rsidRDefault="000A430C" w:rsidP="00074F8A">
      <w:pPr>
        <w:jc w:val="both"/>
        <w:rPr>
          <w:sz w:val="28"/>
          <w:szCs w:val="28"/>
        </w:rPr>
      </w:pPr>
      <w:r w:rsidRPr="000A430C">
        <w:rPr>
          <w:sz w:val="28"/>
          <w:szCs w:val="28"/>
        </w:rPr>
        <w:t>3</w:t>
      </w:r>
      <w:r w:rsidR="00074F8A" w:rsidRPr="00AC6475">
        <w:rPr>
          <w:sz w:val="28"/>
          <w:szCs w:val="28"/>
        </w:rPr>
        <w:t>.Гунина Наталья Викторовна, начальник правового управления администрации;</w:t>
      </w:r>
    </w:p>
    <w:p w:rsidR="00074F8A" w:rsidRPr="00AC6475" w:rsidRDefault="000A430C" w:rsidP="00074F8A">
      <w:pPr>
        <w:jc w:val="both"/>
        <w:rPr>
          <w:sz w:val="28"/>
          <w:szCs w:val="28"/>
        </w:rPr>
      </w:pPr>
      <w:r w:rsidRPr="000A430C">
        <w:rPr>
          <w:sz w:val="28"/>
          <w:szCs w:val="28"/>
        </w:rPr>
        <w:t>4</w:t>
      </w:r>
      <w:r w:rsidR="00074F8A">
        <w:rPr>
          <w:sz w:val="28"/>
          <w:szCs w:val="28"/>
        </w:rPr>
        <w:t xml:space="preserve">. </w:t>
      </w:r>
      <w:proofErr w:type="spellStart"/>
      <w:r w:rsidR="00074F8A">
        <w:rPr>
          <w:sz w:val="28"/>
          <w:szCs w:val="28"/>
        </w:rPr>
        <w:t>К</w:t>
      </w:r>
      <w:r w:rsidR="002759D8">
        <w:rPr>
          <w:sz w:val="28"/>
          <w:szCs w:val="28"/>
        </w:rPr>
        <w:t>узне</w:t>
      </w:r>
      <w:r w:rsidR="00074F8A">
        <w:rPr>
          <w:sz w:val="28"/>
          <w:szCs w:val="28"/>
        </w:rPr>
        <w:t>ченков</w:t>
      </w:r>
      <w:proofErr w:type="spellEnd"/>
      <w:r w:rsidR="00074F8A">
        <w:rPr>
          <w:sz w:val="28"/>
          <w:szCs w:val="28"/>
        </w:rPr>
        <w:t xml:space="preserve"> Андрей Анатольевич, заместитель председателя Собрания депутатов Озерского городского округа;</w:t>
      </w:r>
    </w:p>
    <w:p w:rsidR="00074F8A" w:rsidRDefault="000A430C" w:rsidP="00074F8A">
      <w:pPr>
        <w:jc w:val="both"/>
        <w:rPr>
          <w:sz w:val="28"/>
          <w:szCs w:val="28"/>
        </w:rPr>
      </w:pPr>
      <w:r w:rsidRPr="000A430C">
        <w:rPr>
          <w:sz w:val="28"/>
          <w:szCs w:val="28"/>
        </w:rPr>
        <w:t>5</w:t>
      </w:r>
      <w:r w:rsidR="00074F8A" w:rsidRPr="00AC6475">
        <w:rPr>
          <w:sz w:val="28"/>
          <w:szCs w:val="28"/>
        </w:rPr>
        <w:t xml:space="preserve">.Ланге Олег Владимирович, </w:t>
      </w:r>
      <w:r w:rsidR="00074F8A" w:rsidRPr="009E006A">
        <w:rPr>
          <w:sz w:val="28"/>
          <w:szCs w:val="28"/>
        </w:rPr>
        <w:t>заместитель главы администрации;</w:t>
      </w:r>
    </w:p>
    <w:p w:rsidR="00074F8A" w:rsidRDefault="000A430C" w:rsidP="00074F8A">
      <w:pPr>
        <w:jc w:val="both"/>
        <w:rPr>
          <w:sz w:val="28"/>
          <w:szCs w:val="28"/>
        </w:rPr>
      </w:pPr>
      <w:r w:rsidRPr="000A430C">
        <w:rPr>
          <w:sz w:val="28"/>
          <w:szCs w:val="28"/>
        </w:rPr>
        <w:t>6</w:t>
      </w:r>
      <w:r w:rsidR="00074F8A" w:rsidRPr="009E006A">
        <w:rPr>
          <w:sz w:val="28"/>
          <w:szCs w:val="28"/>
        </w:rPr>
        <w:t>. Панкратов Алексей Владимирови</w:t>
      </w:r>
      <w:r w:rsidR="00074F8A">
        <w:rPr>
          <w:sz w:val="28"/>
          <w:szCs w:val="28"/>
        </w:rPr>
        <w:t>ч</w:t>
      </w:r>
      <w:r w:rsidR="00074F8A" w:rsidRPr="00AC6475">
        <w:rPr>
          <w:sz w:val="28"/>
          <w:szCs w:val="28"/>
        </w:rPr>
        <w:t xml:space="preserve">, начальник отделения экономической безопасности и противодействия коррупции Управления МВД России </w:t>
      </w:r>
      <w:proofErr w:type="gramStart"/>
      <w:r w:rsidR="00074F8A" w:rsidRPr="00AC6475">
        <w:rPr>
          <w:sz w:val="28"/>
          <w:szCs w:val="28"/>
        </w:rPr>
        <w:t>по</w:t>
      </w:r>
      <w:proofErr w:type="gramEnd"/>
      <w:r w:rsidR="00074F8A" w:rsidRPr="00AC6475">
        <w:rPr>
          <w:sz w:val="28"/>
          <w:szCs w:val="28"/>
        </w:rPr>
        <w:t xml:space="preserve"> ЗАТО г. Озерск Челябинской области;</w:t>
      </w:r>
    </w:p>
    <w:p w:rsidR="00074F8A" w:rsidRPr="00AC6475" w:rsidRDefault="000A430C" w:rsidP="00074F8A">
      <w:pPr>
        <w:jc w:val="both"/>
        <w:rPr>
          <w:sz w:val="28"/>
          <w:szCs w:val="28"/>
        </w:rPr>
      </w:pPr>
      <w:r w:rsidRPr="000A430C">
        <w:rPr>
          <w:sz w:val="28"/>
          <w:szCs w:val="28"/>
        </w:rPr>
        <w:t>7</w:t>
      </w:r>
      <w:r w:rsidR="00074F8A">
        <w:rPr>
          <w:sz w:val="28"/>
          <w:szCs w:val="28"/>
        </w:rPr>
        <w:t>. Щербаков Евгений Юрьевич, глава администрации</w:t>
      </w:r>
      <w:r w:rsidR="00C722D9">
        <w:rPr>
          <w:sz w:val="28"/>
          <w:szCs w:val="28"/>
        </w:rPr>
        <w:t>;</w:t>
      </w:r>
    </w:p>
    <w:p w:rsidR="00BA6AA4" w:rsidRDefault="000A430C" w:rsidP="00BA6AA4">
      <w:pPr>
        <w:jc w:val="both"/>
        <w:rPr>
          <w:sz w:val="28"/>
          <w:szCs w:val="28"/>
        </w:rPr>
      </w:pPr>
      <w:r w:rsidRPr="000A430C">
        <w:rPr>
          <w:sz w:val="28"/>
          <w:szCs w:val="28"/>
        </w:rPr>
        <w:t>8</w:t>
      </w:r>
      <w:r w:rsidR="00C61603">
        <w:rPr>
          <w:sz w:val="28"/>
          <w:szCs w:val="28"/>
        </w:rPr>
        <w:t>. Полетаев Геннадий Рудольфович, начальник службы безопасности и ВПО администрации.</w:t>
      </w:r>
    </w:p>
    <w:p w:rsidR="00352136" w:rsidRDefault="00352136" w:rsidP="00BA6AA4">
      <w:pPr>
        <w:jc w:val="both"/>
        <w:rPr>
          <w:sz w:val="28"/>
          <w:szCs w:val="28"/>
        </w:rPr>
      </w:pPr>
      <w:r>
        <w:rPr>
          <w:sz w:val="28"/>
          <w:szCs w:val="28"/>
        </w:rPr>
        <w:t>9. Костиков Олег Вячеславович, глава округа</w:t>
      </w:r>
      <w:r w:rsidR="000568C1">
        <w:rPr>
          <w:sz w:val="28"/>
          <w:szCs w:val="28"/>
        </w:rPr>
        <w:t>, председатель комиссии</w:t>
      </w:r>
      <w:r>
        <w:rPr>
          <w:sz w:val="28"/>
          <w:szCs w:val="28"/>
        </w:rPr>
        <w:t>.</w:t>
      </w:r>
    </w:p>
    <w:p w:rsidR="00812EE9" w:rsidRPr="003863DC" w:rsidRDefault="00812EE9" w:rsidP="00BA6AA4">
      <w:pPr>
        <w:jc w:val="both"/>
        <w:rPr>
          <w:sz w:val="28"/>
          <w:szCs w:val="28"/>
        </w:rPr>
      </w:pPr>
      <w:r w:rsidRPr="003863DC">
        <w:rPr>
          <w:sz w:val="28"/>
          <w:szCs w:val="28"/>
        </w:rPr>
        <w:t>Приглашенные:</w:t>
      </w:r>
    </w:p>
    <w:p w:rsidR="00812EE9" w:rsidRDefault="00352136" w:rsidP="00812EE9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812EE9">
        <w:rPr>
          <w:sz w:val="28"/>
          <w:szCs w:val="28"/>
        </w:rPr>
        <w:t>. Никитина Елена Михайловна, начальник управления имущес</w:t>
      </w:r>
      <w:r w:rsidR="00845B0C">
        <w:rPr>
          <w:sz w:val="28"/>
          <w:szCs w:val="28"/>
        </w:rPr>
        <w:t>твенных отношений администрации;</w:t>
      </w:r>
    </w:p>
    <w:p w:rsidR="00BF4B0C" w:rsidRDefault="00352136" w:rsidP="00845B0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0E2AFB" w:rsidRPr="003863DC">
        <w:rPr>
          <w:sz w:val="28"/>
          <w:szCs w:val="28"/>
        </w:rPr>
        <w:t>1</w:t>
      </w:r>
      <w:r w:rsidR="00812EE9">
        <w:rPr>
          <w:sz w:val="28"/>
          <w:szCs w:val="28"/>
        </w:rPr>
        <w:t xml:space="preserve">. Онищенко Елена Николаевна, </w:t>
      </w:r>
      <w:proofErr w:type="spellStart"/>
      <w:r w:rsidR="00812EE9">
        <w:rPr>
          <w:sz w:val="28"/>
          <w:szCs w:val="28"/>
        </w:rPr>
        <w:t>и.о</w:t>
      </w:r>
      <w:proofErr w:type="spellEnd"/>
      <w:r w:rsidR="00812EE9">
        <w:rPr>
          <w:sz w:val="28"/>
          <w:szCs w:val="28"/>
        </w:rPr>
        <w:t>. начальника управления капитального строительства и благоустройства адми</w:t>
      </w:r>
      <w:bookmarkStart w:id="0" w:name="_GoBack"/>
      <w:bookmarkEnd w:id="0"/>
      <w:r w:rsidR="00812EE9">
        <w:rPr>
          <w:sz w:val="28"/>
          <w:szCs w:val="28"/>
        </w:rPr>
        <w:t>нистрации</w:t>
      </w:r>
      <w:r w:rsidR="00845B0C">
        <w:rPr>
          <w:sz w:val="28"/>
          <w:szCs w:val="28"/>
        </w:rPr>
        <w:t>.</w:t>
      </w:r>
    </w:p>
    <w:sectPr w:rsidR="00BF4B0C" w:rsidSect="00130E2F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6956" w:rsidRDefault="00786956" w:rsidP="00A822E9">
      <w:r>
        <w:separator/>
      </w:r>
    </w:p>
  </w:endnote>
  <w:endnote w:type="continuationSeparator" w:id="0">
    <w:p w:rsidR="00786956" w:rsidRDefault="00786956" w:rsidP="00A8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6956" w:rsidRDefault="00786956" w:rsidP="00A822E9">
      <w:r>
        <w:separator/>
      </w:r>
    </w:p>
  </w:footnote>
  <w:footnote w:type="continuationSeparator" w:id="0">
    <w:p w:rsidR="00786956" w:rsidRDefault="00786956" w:rsidP="00A822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890159"/>
      <w:docPartObj>
        <w:docPartGallery w:val="Page Numbers (Top of Page)"/>
        <w:docPartUnique/>
      </w:docPartObj>
    </w:sdtPr>
    <w:sdtEndPr/>
    <w:sdtContent>
      <w:p w:rsidR="00130E2F" w:rsidRDefault="00130E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63DC">
          <w:rPr>
            <w:noProof/>
          </w:rPr>
          <w:t>4</w:t>
        </w:r>
        <w:r>
          <w:fldChar w:fldCharType="end"/>
        </w:r>
      </w:p>
    </w:sdtContent>
  </w:sdt>
  <w:p w:rsidR="00431E12" w:rsidRDefault="00431E12" w:rsidP="00A822E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749A"/>
    <w:multiLevelType w:val="multilevel"/>
    <w:tmpl w:val="0AB4DF4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130301D7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01380"/>
    <w:multiLevelType w:val="hybridMultilevel"/>
    <w:tmpl w:val="55EEDC2A"/>
    <w:lvl w:ilvl="0" w:tplc="9880FC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B8D1E48"/>
    <w:multiLevelType w:val="hybridMultilevel"/>
    <w:tmpl w:val="DC960308"/>
    <w:lvl w:ilvl="0" w:tplc="6B26252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86C9C"/>
    <w:multiLevelType w:val="multilevel"/>
    <w:tmpl w:val="F2485C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D8D453E"/>
    <w:multiLevelType w:val="multilevel"/>
    <w:tmpl w:val="4F7EF5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F730795"/>
    <w:multiLevelType w:val="multilevel"/>
    <w:tmpl w:val="366637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30781B18"/>
    <w:multiLevelType w:val="hybridMultilevel"/>
    <w:tmpl w:val="E1A8A122"/>
    <w:lvl w:ilvl="0" w:tplc="CB2AC6D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55D3E5C"/>
    <w:multiLevelType w:val="hybridMultilevel"/>
    <w:tmpl w:val="8E6AEF46"/>
    <w:lvl w:ilvl="0" w:tplc="940649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45CB4B93"/>
    <w:multiLevelType w:val="hybridMultilevel"/>
    <w:tmpl w:val="6EA2A632"/>
    <w:lvl w:ilvl="0" w:tplc="9D80A2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BE254A4"/>
    <w:multiLevelType w:val="hybridMultilevel"/>
    <w:tmpl w:val="A6E0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F3AD5"/>
    <w:multiLevelType w:val="multilevel"/>
    <w:tmpl w:val="89B429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3"/>
  </w:num>
  <w:num w:numId="6">
    <w:abstractNumId w:val="2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AA4"/>
    <w:rsid w:val="000474E1"/>
    <w:rsid w:val="00047A60"/>
    <w:rsid w:val="000568C1"/>
    <w:rsid w:val="00065DD8"/>
    <w:rsid w:val="00074F8A"/>
    <w:rsid w:val="00080B6D"/>
    <w:rsid w:val="000921C4"/>
    <w:rsid w:val="0009545B"/>
    <w:rsid w:val="000A0656"/>
    <w:rsid w:val="000A430C"/>
    <w:rsid w:val="000C4B4F"/>
    <w:rsid w:val="000D1F11"/>
    <w:rsid w:val="000E2AFB"/>
    <w:rsid w:val="00104973"/>
    <w:rsid w:val="00130E2F"/>
    <w:rsid w:val="00155166"/>
    <w:rsid w:val="00161598"/>
    <w:rsid w:val="00175ABF"/>
    <w:rsid w:val="001E711D"/>
    <w:rsid w:val="001F3043"/>
    <w:rsid w:val="00236435"/>
    <w:rsid w:val="0027201A"/>
    <w:rsid w:val="002759D8"/>
    <w:rsid w:val="00284274"/>
    <w:rsid w:val="002A1E42"/>
    <w:rsid w:val="002A2CA2"/>
    <w:rsid w:val="002D13E7"/>
    <w:rsid w:val="002F4E00"/>
    <w:rsid w:val="00315695"/>
    <w:rsid w:val="00352136"/>
    <w:rsid w:val="00361B99"/>
    <w:rsid w:val="00363727"/>
    <w:rsid w:val="00366A38"/>
    <w:rsid w:val="00370F01"/>
    <w:rsid w:val="003863DC"/>
    <w:rsid w:val="003B3132"/>
    <w:rsid w:val="003E1704"/>
    <w:rsid w:val="00430EDA"/>
    <w:rsid w:val="00431E12"/>
    <w:rsid w:val="004351C9"/>
    <w:rsid w:val="00440BB3"/>
    <w:rsid w:val="00490790"/>
    <w:rsid w:val="004A29DE"/>
    <w:rsid w:val="00551FA5"/>
    <w:rsid w:val="005759B8"/>
    <w:rsid w:val="005C562F"/>
    <w:rsid w:val="005F5CF0"/>
    <w:rsid w:val="00606CA4"/>
    <w:rsid w:val="00643647"/>
    <w:rsid w:val="0065172A"/>
    <w:rsid w:val="00675AF6"/>
    <w:rsid w:val="006B13B2"/>
    <w:rsid w:val="006E41F2"/>
    <w:rsid w:val="006F2397"/>
    <w:rsid w:val="00705C30"/>
    <w:rsid w:val="00711CF7"/>
    <w:rsid w:val="00730E61"/>
    <w:rsid w:val="0074200F"/>
    <w:rsid w:val="00761DBE"/>
    <w:rsid w:val="0078239C"/>
    <w:rsid w:val="00786956"/>
    <w:rsid w:val="00786D8B"/>
    <w:rsid w:val="0079551F"/>
    <w:rsid w:val="007A2388"/>
    <w:rsid w:val="00805E1C"/>
    <w:rsid w:val="00812EE9"/>
    <w:rsid w:val="00835FDE"/>
    <w:rsid w:val="00845B0C"/>
    <w:rsid w:val="008549C8"/>
    <w:rsid w:val="008766EA"/>
    <w:rsid w:val="00883C58"/>
    <w:rsid w:val="008966EE"/>
    <w:rsid w:val="008B6F9D"/>
    <w:rsid w:val="008B7EAB"/>
    <w:rsid w:val="008D4ABF"/>
    <w:rsid w:val="009720D7"/>
    <w:rsid w:val="00993520"/>
    <w:rsid w:val="00A138C0"/>
    <w:rsid w:val="00A4197B"/>
    <w:rsid w:val="00A4495B"/>
    <w:rsid w:val="00A701F9"/>
    <w:rsid w:val="00A822E9"/>
    <w:rsid w:val="00A8620D"/>
    <w:rsid w:val="00A87D04"/>
    <w:rsid w:val="00B00286"/>
    <w:rsid w:val="00B34F95"/>
    <w:rsid w:val="00B67827"/>
    <w:rsid w:val="00B86E68"/>
    <w:rsid w:val="00B90658"/>
    <w:rsid w:val="00BA4E39"/>
    <w:rsid w:val="00BA6AA4"/>
    <w:rsid w:val="00BA6EBD"/>
    <w:rsid w:val="00BB4620"/>
    <w:rsid w:val="00BC5AC2"/>
    <w:rsid w:val="00BD49D6"/>
    <w:rsid w:val="00BE36B1"/>
    <w:rsid w:val="00BF4B0C"/>
    <w:rsid w:val="00BF7153"/>
    <w:rsid w:val="00C01EC6"/>
    <w:rsid w:val="00C20A3B"/>
    <w:rsid w:val="00C25C28"/>
    <w:rsid w:val="00C278C5"/>
    <w:rsid w:val="00C472E1"/>
    <w:rsid w:val="00C61603"/>
    <w:rsid w:val="00C722D9"/>
    <w:rsid w:val="00C82E9E"/>
    <w:rsid w:val="00CA2EFD"/>
    <w:rsid w:val="00CD5E04"/>
    <w:rsid w:val="00CE34E1"/>
    <w:rsid w:val="00D006F9"/>
    <w:rsid w:val="00D430A0"/>
    <w:rsid w:val="00D5675B"/>
    <w:rsid w:val="00DB4BAB"/>
    <w:rsid w:val="00E01594"/>
    <w:rsid w:val="00E14D94"/>
    <w:rsid w:val="00E76C2B"/>
    <w:rsid w:val="00ED1593"/>
    <w:rsid w:val="00EE3F0B"/>
    <w:rsid w:val="00EF507F"/>
    <w:rsid w:val="00F05045"/>
    <w:rsid w:val="00F07212"/>
    <w:rsid w:val="00F32482"/>
    <w:rsid w:val="00F45818"/>
    <w:rsid w:val="00F7770E"/>
    <w:rsid w:val="00FB2E79"/>
    <w:rsid w:val="00FE17AF"/>
    <w:rsid w:val="00FF0D1C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A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BA6AA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6A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BA6A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BA6AA4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BA6A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BA6A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A6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A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822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82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Знак Знак Знак Знак"/>
    <w:basedOn w:val="a"/>
    <w:rsid w:val="00BF715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d">
    <w:name w:val="Table Grid"/>
    <w:basedOn w:val="a1"/>
    <w:uiPriority w:val="59"/>
    <w:rsid w:val="00A87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Знак Знак Знак Знак"/>
    <w:basedOn w:val="a"/>
    <w:rsid w:val="00786D8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U_SBiVPO_LIV</dc:creator>
  <cp:lastModifiedBy>U_SBiVPO_LIV</cp:lastModifiedBy>
  <cp:revision>58</cp:revision>
  <cp:lastPrinted>2015-09-30T05:35:00Z</cp:lastPrinted>
  <dcterms:created xsi:type="dcterms:W3CDTF">2015-11-11T07:27:00Z</dcterms:created>
  <dcterms:modified xsi:type="dcterms:W3CDTF">2015-12-09T05:41:00Z</dcterms:modified>
</cp:coreProperties>
</file>